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83" w:rsidRDefault="00AE3E83" w:rsidP="00C67D21">
      <w:pPr>
        <w:jc w:val="center"/>
        <w:rPr>
          <w:b/>
          <w:szCs w:val="28"/>
        </w:rPr>
      </w:pPr>
    </w:p>
    <w:p w:rsidR="00425181" w:rsidRDefault="00425181" w:rsidP="00425181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АДМИНИСТРАЦИЯ  ТАЛЬСКОГО  СЕЛЬСОВЕТА</w:t>
      </w:r>
    </w:p>
    <w:p w:rsidR="00425181" w:rsidRDefault="00425181" w:rsidP="00425181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ЕМЕЛЬЯНОВСКОГО РАЙОНА</w:t>
      </w:r>
    </w:p>
    <w:p w:rsidR="00425181" w:rsidRDefault="00425181" w:rsidP="00425181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КРАСНОЯРСКОГО КРАЯ</w:t>
      </w:r>
    </w:p>
    <w:p w:rsidR="00425181" w:rsidRDefault="00425181" w:rsidP="00425181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en-US"/>
        </w:rPr>
      </w:pPr>
    </w:p>
    <w:p w:rsidR="00425181" w:rsidRDefault="00425181" w:rsidP="00425181">
      <w:pPr>
        <w:autoSpaceDE w:val="0"/>
        <w:autoSpaceDN w:val="0"/>
        <w:adjustRightInd w:val="0"/>
        <w:rPr>
          <w:rFonts w:eastAsia="Calibri"/>
          <w:bCs/>
          <w:szCs w:val="28"/>
          <w:lang w:eastAsia="en-US"/>
        </w:rPr>
      </w:pPr>
    </w:p>
    <w:p w:rsidR="00425181" w:rsidRDefault="00425181" w:rsidP="00425181">
      <w:pPr>
        <w:autoSpaceDE w:val="0"/>
        <w:autoSpaceDN w:val="0"/>
        <w:adjustRightInd w:val="0"/>
        <w:rPr>
          <w:rFonts w:eastAsia="Calibri"/>
          <w:bCs/>
          <w:szCs w:val="28"/>
          <w:lang w:eastAsia="en-US"/>
        </w:rPr>
      </w:pPr>
    </w:p>
    <w:p w:rsidR="00425181" w:rsidRDefault="00425181" w:rsidP="00425181">
      <w:pPr>
        <w:autoSpaceDE w:val="0"/>
        <w:autoSpaceDN w:val="0"/>
        <w:adjustRightInd w:val="0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08.09.2025 г.                                              с. Талое                             № 40-136-Р</w:t>
      </w:r>
    </w:p>
    <w:p w:rsidR="00425181" w:rsidRDefault="00425181" w:rsidP="00425181">
      <w:pPr>
        <w:autoSpaceDE w:val="0"/>
        <w:autoSpaceDN w:val="0"/>
        <w:adjustRightInd w:val="0"/>
        <w:rPr>
          <w:rFonts w:eastAsia="Calibri"/>
          <w:bCs/>
          <w:szCs w:val="28"/>
          <w:lang w:eastAsia="en-US"/>
        </w:rPr>
      </w:pPr>
    </w:p>
    <w:p w:rsidR="00AE3E83" w:rsidRDefault="00AE3E83" w:rsidP="00AE3E83">
      <w:pPr>
        <w:tabs>
          <w:tab w:val="center" w:pos="4324"/>
          <w:tab w:val="left" w:pos="6060"/>
        </w:tabs>
        <w:spacing w:after="200" w:line="276" w:lineRule="auto"/>
        <w:ind w:right="707"/>
        <w:rPr>
          <w:sz w:val="36"/>
          <w:szCs w:val="36"/>
        </w:rPr>
      </w:pPr>
    </w:p>
    <w:p w:rsidR="00AE3E83" w:rsidRPr="00DF10E5" w:rsidRDefault="00AE3E83" w:rsidP="00AE3E83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 w:rsidRPr="00DF10E5">
        <w:rPr>
          <w:rFonts w:eastAsia="Calibri"/>
          <w:bCs/>
          <w:sz w:val="24"/>
          <w:szCs w:val="24"/>
          <w:lang w:eastAsia="en-US"/>
        </w:rPr>
        <w:t xml:space="preserve">        «Об утверждении Порядка выдвижения, внесения, обсуждения, рассмотрения инициативных проектов, а также проведения их конкурсного отбора»</w:t>
      </w:r>
      <w:r w:rsidR="00425181" w:rsidRPr="00DF10E5">
        <w:rPr>
          <w:rFonts w:eastAsia="Calibri"/>
          <w:bCs/>
          <w:sz w:val="24"/>
          <w:szCs w:val="24"/>
          <w:lang w:eastAsia="en-US"/>
        </w:rPr>
        <w:t xml:space="preserve"> на территории Та</w:t>
      </w:r>
      <w:r w:rsidRPr="00DF10E5">
        <w:rPr>
          <w:rFonts w:eastAsia="Calibri"/>
          <w:bCs/>
          <w:sz w:val="24"/>
          <w:szCs w:val="24"/>
          <w:lang w:eastAsia="en-US"/>
        </w:rPr>
        <w:t>льский сельсовет Емельянов</w:t>
      </w:r>
      <w:r w:rsidR="00425181" w:rsidRPr="00DF10E5">
        <w:rPr>
          <w:rFonts w:eastAsia="Calibri"/>
          <w:bCs/>
          <w:sz w:val="24"/>
          <w:szCs w:val="24"/>
          <w:lang w:eastAsia="en-US"/>
        </w:rPr>
        <w:t>ского района Красноярского края</w:t>
      </w:r>
      <w:r w:rsidRPr="00DF10E5">
        <w:rPr>
          <w:rFonts w:eastAsia="Calibri"/>
          <w:bCs/>
          <w:sz w:val="24"/>
          <w:szCs w:val="24"/>
          <w:lang w:eastAsia="en-US"/>
        </w:rPr>
        <w:t>»</w:t>
      </w:r>
      <w:r w:rsidR="00425181" w:rsidRPr="00DF10E5">
        <w:rPr>
          <w:rFonts w:eastAsia="Calibri"/>
          <w:bCs/>
          <w:sz w:val="24"/>
          <w:szCs w:val="24"/>
          <w:lang w:eastAsia="en-US"/>
        </w:rPr>
        <w:t>.</w:t>
      </w:r>
    </w:p>
    <w:p w:rsidR="00AE3E83" w:rsidRPr="00DF10E5" w:rsidRDefault="00AE3E83" w:rsidP="00AE3E8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E3E83" w:rsidRPr="00DF10E5" w:rsidRDefault="00AE3E83" w:rsidP="00AE3E83">
      <w:pPr>
        <w:rPr>
          <w:b/>
          <w:bCs/>
          <w:sz w:val="24"/>
          <w:szCs w:val="24"/>
        </w:rPr>
      </w:pPr>
    </w:p>
    <w:p w:rsidR="00AE3E83" w:rsidRPr="00DF10E5" w:rsidRDefault="00AE3E83" w:rsidP="00AE3E83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 w:rsidRPr="00DF10E5">
        <w:rPr>
          <w:sz w:val="24"/>
          <w:szCs w:val="24"/>
        </w:rPr>
        <w:t xml:space="preserve">        В целях вовлечения жителей муниципального образования в процессы решения местных проблем, 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</w:t>
      </w:r>
      <w:r w:rsidR="00425181" w:rsidRPr="00DF10E5">
        <w:rPr>
          <w:rFonts w:eastAsia="Calibri"/>
          <w:bCs/>
          <w:sz w:val="24"/>
          <w:szCs w:val="24"/>
          <w:lang w:eastAsia="en-US"/>
        </w:rPr>
        <w:t xml:space="preserve"> Администрации Тальского</w:t>
      </w:r>
      <w:r w:rsidRPr="00DF10E5">
        <w:rPr>
          <w:rFonts w:eastAsia="Calibri"/>
          <w:bCs/>
          <w:sz w:val="24"/>
          <w:szCs w:val="24"/>
          <w:lang w:eastAsia="en-US"/>
        </w:rPr>
        <w:t xml:space="preserve"> сельсовет</w:t>
      </w:r>
      <w:r w:rsidR="00425181" w:rsidRPr="00DF10E5">
        <w:rPr>
          <w:rFonts w:eastAsia="Calibri"/>
          <w:bCs/>
          <w:sz w:val="24"/>
          <w:szCs w:val="24"/>
          <w:lang w:eastAsia="en-US"/>
        </w:rPr>
        <w:t>а</w:t>
      </w:r>
      <w:r w:rsidRPr="00DF10E5">
        <w:rPr>
          <w:rFonts w:eastAsia="Calibri"/>
          <w:bCs/>
          <w:sz w:val="24"/>
          <w:szCs w:val="24"/>
          <w:lang w:eastAsia="en-US"/>
        </w:rPr>
        <w:t xml:space="preserve"> Емельяновского района Красноярского кра</w:t>
      </w:r>
      <w:r w:rsidR="00425181" w:rsidRPr="00DF10E5">
        <w:rPr>
          <w:rFonts w:eastAsia="Calibri"/>
          <w:bCs/>
          <w:sz w:val="24"/>
          <w:szCs w:val="24"/>
          <w:lang w:eastAsia="en-US"/>
        </w:rPr>
        <w:t>я. Та</w:t>
      </w:r>
      <w:r w:rsidRPr="00DF10E5">
        <w:rPr>
          <w:rFonts w:eastAsia="Calibri"/>
          <w:bCs/>
          <w:sz w:val="24"/>
          <w:szCs w:val="24"/>
          <w:lang w:eastAsia="en-US"/>
        </w:rPr>
        <w:t>льский сельский Совет депутатов</w:t>
      </w:r>
    </w:p>
    <w:p w:rsidR="00AE3E83" w:rsidRPr="00DF10E5" w:rsidRDefault="00AE3E83" w:rsidP="00AE3E83">
      <w:pPr>
        <w:autoSpaceDE w:val="0"/>
        <w:autoSpaceDN w:val="0"/>
        <w:adjustRightInd w:val="0"/>
        <w:rPr>
          <w:b/>
          <w:sz w:val="24"/>
          <w:szCs w:val="24"/>
        </w:rPr>
      </w:pPr>
      <w:r w:rsidRPr="00DF10E5">
        <w:rPr>
          <w:b/>
          <w:sz w:val="24"/>
          <w:szCs w:val="24"/>
        </w:rPr>
        <w:t>РЕШИЛ:</w:t>
      </w:r>
    </w:p>
    <w:p w:rsidR="00AE3E83" w:rsidRPr="00DF10E5" w:rsidRDefault="00AE3E83" w:rsidP="00AE3E83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</w:rPr>
      </w:pPr>
      <w:r w:rsidRPr="00DF10E5">
        <w:rPr>
          <w:bCs/>
          <w:sz w:val="24"/>
          <w:szCs w:val="24"/>
        </w:rPr>
        <w:t xml:space="preserve">1. Утвердить «Порядок </w:t>
      </w:r>
      <w:r w:rsidRPr="00DF10E5">
        <w:rPr>
          <w:rFonts w:eastAsia="Calibri"/>
          <w:bCs/>
          <w:sz w:val="24"/>
          <w:szCs w:val="24"/>
          <w:lang w:eastAsia="en-US"/>
        </w:rPr>
        <w:t>выдвижения, внесения, обсуждения, рассмотрения инициативных проектов, а также проведения их конкурсного отбора»</w:t>
      </w:r>
      <w:r w:rsidR="00425181" w:rsidRPr="00DF10E5">
        <w:rPr>
          <w:rFonts w:eastAsia="Calibri"/>
          <w:bCs/>
          <w:sz w:val="24"/>
          <w:szCs w:val="24"/>
          <w:lang w:eastAsia="en-US"/>
        </w:rPr>
        <w:t xml:space="preserve"> на территории Та</w:t>
      </w:r>
      <w:r w:rsidRPr="00DF10E5">
        <w:rPr>
          <w:rFonts w:eastAsia="Calibri"/>
          <w:bCs/>
          <w:sz w:val="24"/>
          <w:szCs w:val="24"/>
          <w:lang w:eastAsia="en-US"/>
        </w:rPr>
        <w:t>льский сельсовет Емельяновского района Красноярского края</w:t>
      </w:r>
      <w:r w:rsidRPr="00DF10E5">
        <w:rPr>
          <w:bCs/>
          <w:i/>
          <w:sz w:val="24"/>
          <w:szCs w:val="24"/>
        </w:rPr>
        <w:t>,</w:t>
      </w:r>
      <w:r w:rsidRPr="00DF10E5">
        <w:rPr>
          <w:bCs/>
          <w:sz w:val="24"/>
          <w:szCs w:val="24"/>
        </w:rPr>
        <w:t xml:space="preserve"> согласно Приложению.</w:t>
      </w:r>
    </w:p>
    <w:p w:rsidR="00AE3E83" w:rsidRPr="00DF10E5" w:rsidRDefault="00AE3E83" w:rsidP="00AE3E83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DF10E5">
        <w:rPr>
          <w:sz w:val="24"/>
          <w:szCs w:val="24"/>
        </w:rPr>
        <w:t xml:space="preserve">         2. Решение вступает в силу со дня официального опубликования в газете «Емельяновские Веси». </w:t>
      </w:r>
    </w:p>
    <w:p w:rsidR="00AE3E83" w:rsidRDefault="00AE3E83" w:rsidP="00AE3E83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DF10E5">
        <w:rPr>
          <w:sz w:val="24"/>
          <w:szCs w:val="24"/>
        </w:rPr>
        <w:t xml:space="preserve">         3. Решение подлежит размещению на официальном сайте муниципального образования</w:t>
      </w:r>
      <w:r w:rsidR="00425181" w:rsidRPr="00DF10E5">
        <w:rPr>
          <w:bCs/>
          <w:sz w:val="24"/>
          <w:szCs w:val="24"/>
        </w:rPr>
        <w:t xml:space="preserve"> Та</w:t>
      </w:r>
      <w:r w:rsidRPr="00DF10E5">
        <w:rPr>
          <w:bCs/>
          <w:sz w:val="24"/>
          <w:szCs w:val="24"/>
        </w:rPr>
        <w:t xml:space="preserve">льский сельсовет Емельяновского района Красноярского края» </w:t>
      </w:r>
      <w:r w:rsidRPr="00DF10E5">
        <w:rPr>
          <w:sz w:val="24"/>
          <w:szCs w:val="24"/>
        </w:rPr>
        <w:t xml:space="preserve">в информационно-коммуникационной сети «Интернет» </w:t>
      </w:r>
      <w:r w:rsidR="00D84C43" w:rsidRPr="00DF10E5">
        <w:rPr>
          <w:sz w:val="24"/>
          <w:szCs w:val="24"/>
        </w:rPr>
        <w:t>(адрес сайта talskij-r04.gosweb.gosuslugi.ru).</w:t>
      </w:r>
    </w:p>
    <w:p w:rsidR="00DF10E5" w:rsidRDefault="00DF10E5" w:rsidP="00AE3E8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F10E5" w:rsidRDefault="00DF10E5" w:rsidP="00AE3E8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F10E5" w:rsidRDefault="00DF10E5" w:rsidP="00AE3E8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F10E5" w:rsidRPr="00DF10E5" w:rsidRDefault="00DF10E5" w:rsidP="00AE3E83">
      <w:pPr>
        <w:widowControl w:val="0"/>
        <w:autoSpaceDE w:val="0"/>
        <w:autoSpaceDN w:val="0"/>
        <w:jc w:val="both"/>
        <w:rPr>
          <w:sz w:val="24"/>
          <w:szCs w:val="24"/>
        </w:rPr>
      </w:pPr>
      <w:bookmarkStart w:id="0" w:name="_GoBack"/>
      <w:bookmarkEnd w:id="0"/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DF10E5">
        <w:rPr>
          <w:sz w:val="24"/>
          <w:szCs w:val="24"/>
        </w:rPr>
        <w:t xml:space="preserve">Председатель Тальского                                  Глава Администрации Тальского </w:t>
      </w: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DF10E5">
        <w:rPr>
          <w:sz w:val="24"/>
          <w:szCs w:val="24"/>
        </w:rPr>
        <w:t xml:space="preserve">                                                                             сельсовета                 </w:t>
      </w: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DF10E5">
        <w:rPr>
          <w:sz w:val="24"/>
          <w:szCs w:val="24"/>
        </w:rPr>
        <w:t xml:space="preserve">сельского Совета депутатов                                               </w:t>
      </w: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_____________  В.И.Пыжик                                  ______________В.Г.Стерехов</w:t>
      </w: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DF10E5">
        <w:rPr>
          <w:sz w:val="24"/>
          <w:szCs w:val="24"/>
        </w:rPr>
        <w:tab/>
      </w: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C09B7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F10E5" w:rsidRDefault="00DF10E5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F10E5" w:rsidRDefault="00DF10E5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F10E5" w:rsidRPr="00DF10E5" w:rsidRDefault="00DF10E5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C09B7" w:rsidRPr="00DF10E5" w:rsidRDefault="008C09B7" w:rsidP="008C09B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C09B7" w:rsidRPr="00DF10E5" w:rsidRDefault="008C09B7" w:rsidP="008C09B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F10E5">
        <w:rPr>
          <w:sz w:val="24"/>
          <w:szCs w:val="24"/>
        </w:rPr>
        <w:lastRenderedPageBreak/>
        <w:t xml:space="preserve"> Приложение </w:t>
      </w:r>
    </w:p>
    <w:p w:rsidR="008C09B7" w:rsidRPr="00DF10E5" w:rsidRDefault="008C09B7" w:rsidP="008C09B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F10E5">
        <w:rPr>
          <w:sz w:val="24"/>
          <w:szCs w:val="24"/>
        </w:rPr>
        <w:t xml:space="preserve">                                                                               к решению Тальского </w:t>
      </w:r>
    </w:p>
    <w:p w:rsidR="008C09B7" w:rsidRPr="00DF10E5" w:rsidRDefault="008C09B7" w:rsidP="008C09B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F10E5">
        <w:rPr>
          <w:sz w:val="24"/>
          <w:szCs w:val="24"/>
        </w:rPr>
        <w:t xml:space="preserve">      сельского Совета депутатов</w:t>
      </w:r>
    </w:p>
    <w:p w:rsidR="00C67D21" w:rsidRPr="00DF10E5" w:rsidRDefault="008C09B7" w:rsidP="0034406D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F10E5">
        <w:rPr>
          <w:sz w:val="24"/>
          <w:szCs w:val="24"/>
        </w:rPr>
        <w:t xml:space="preserve">                                                                            от 08.09.2025 № 40-136</w:t>
      </w:r>
      <w:r w:rsidR="0034406D" w:rsidRPr="00DF10E5">
        <w:rPr>
          <w:sz w:val="24"/>
          <w:szCs w:val="24"/>
        </w:rPr>
        <w:t>-Р</w:t>
      </w:r>
    </w:p>
    <w:p w:rsidR="00C67D21" w:rsidRPr="00DF10E5" w:rsidRDefault="00C67D21" w:rsidP="00DB3FA5">
      <w:pPr>
        <w:jc w:val="right"/>
        <w:rPr>
          <w:sz w:val="24"/>
          <w:szCs w:val="24"/>
        </w:rPr>
      </w:pPr>
    </w:p>
    <w:p w:rsidR="00C67D21" w:rsidRPr="00DF10E5" w:rsidRDefault="00C67D21" w:rsidP="00DB3FA5">
      <w:pPr>
        <w:jc w:val="right"/>
        <w:rPr>
          <w:sz w:val="24"/>
          <w:szCs w:val="24"/>
        </w:rPr>
      </w:pPr>
    </w:p>
    <w:p w:rsidR="00DB3FA5" w:rsidRPr="00DF10E5" w:rsidRDefault="004E71E4" w:rsidP="004E71E4">
      <w:pPr>
        <w:pStyle w:val="ConsPlusTitle"/>
        <w:spacing w:line="240" w:lineRule="auto"/>
        <w:rPr>
          <w:sz w:val="24"/>
          <w:szCs w:val="24"/>
        </w:rPr>
      </w:pPr>
      <w:r w:rsidRPr="00DF10E5">
        <w:rPr>
          <w:rFonts w:eastAsia="Times New Roman"/>
          <w:b w:val="0"/>
          <w:bCs w:val="0"/>
          <w:sz w:val="24"/>
          <w:szCs w:val="24"/>
          <w:lang w:eastAsia="ru-RU"/>
        </w:rPr>
        <w:t xml:space="preserve">                                                       </w:t>
      </w:r>
      <w:r w:rsidR="00DB3FA5" w:rsidRPr="00DF10E5">
        <w:rPr>
          <w:sz w:val="24"/>
          <w:szCs w:val="24"/>
        </w:rPr>
        <w:t>ПОРЯДОК</w:t>
      </w:r>
    </w:p>
    <w:p w:rsidR="00AE3E83" w:rsidRPr="00DF10E5" w:rsidRDefault="00DB3FA5" w:rsidP="00AE3E83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DF10E5">
        <w:rPr>
          <w:b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</w:t>
      </w:r>
      <w:r w:rsidR="00AE3E83" w:rsidRPr="00DF10E5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34406D" w:rsidRPr="00DF10E5">
        <w:rPr>
          <w:rFonts w:eastAsia="Calibri"/>
          <w:b/>
          <w:bCs/>
          <w:sz w:val="24"/>
          <w:szCs w:val="24"/>
          <w:lang w:eastAsia="en-US"/>
        </w:rPr>
        <w:t>НА ТЕРРИТОРИИ ТА</w:t>
      </w:r>
      <w:r w:rsidR="004E71E4" w:rsidRPr="00DF10E5">
        <w:rPr>
          <w:rFonts w:eastAsia="Calibri"/>
          <w:b/>
          <w:bCs/>
          <w:sz w:val="24"/>
          <w:szCs w:val="24"/>
          <w:lang w:eastAsia="en-US"/>
        </w:rPr>
        <w:t>ЛЬСКИЙ СЕЛЬСОВЕТ ЕМЕЛЬЯНОВСКОГО РАЙОНА КРАСНОЯРСКОГО КРАЯ</w:t>
      </w:r>
    </w:p>
    <w:p w:rsidR="00DB3FA5" w:rsidRPr="00DF10E5" w:rsidRDefault="00DB3FA5" w:rsidP="00DB3FA5">
      <w:pPr>
        <w:pStyle w:val="ConsPlusTitle"/>
        <w:spacing w:line="240" w:lineRule="auto"/>
        <w:ind w:firstLine="709"/>
        <w:jc w:val="center"/>
        <w:rPr>
          <w:sz w:val="24"/>
          <w:szCs w:val="24"/>
        </w:rPr>
      </w:pPr>
      <w:r w:rsidRPr="00DF10E5">
        <w:rPr>
          <w:sz w:val="24"/>
          <w:szCs w:val="24"/>
        </w:rPr>
        <w:t xml:space="preserve"> </w:t>
      </w:r>
    </w:p>
    <w:p w:rsidR="00DB3FA5" w:rsidRPr="00DF10E5" w:rsidRDefault="00DB3FA5" w:rsidP="00DB3FA5">
      <w:pPr>
        <w:pStyle w:val="ConsPlusNormal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B3FA5" w:rsidRPr="00DF10E5" w:rsidRDefault="00DB3FA5" w:rsidP="00DB3FA5">
      <w:pPr>
        <w:pStyle w:val="ConsPlusNormal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0E5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DB3FA5" w:rsidRPr="00DF10E5" w:rsidRDefault="00DB3FA5" w:rsidP="00DB3FA5">
      <w:pPr>
        <w:pStyle w:val="ConsPlusNormal"/>
        <w:spacing w:line="240" w:lineRule="auto"/>
        <w:ind w:left="1069" w:firstLine="0"/>
        <w:rPr>
          <w:rFonts w:ascii="Times New Roman" w:hAnsi="Times New Roman" w:cs="Times New Roman"/>
          <w:b/>
          <w:sz w:val="24"/>
          <w:szCs w:val="24"/>
        </w:rPr>
      </w:pPr>
    </w:p>
    <w:p w:rsidR="00DB3FA5" w:rsidRPr="00DF10E5" w:rsidRDefault="00DB3FA5" w:rsidP="00DB3FA5">
      <w:pPr>
        <w:pStyle w:val="ConsPlusNormal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1. Настоящий Порядок выдвижения, внесения, обсуждения, рассмотрения инициативных проектов, а также проведения их конкурсного отбора </w:t>
      </w:r>
      <w:r w:rsidR="0034406D" w:rsidRPr="00DF10E5">
        <w:rPr>
          <w:rFonts w:ascii="Times New Roman" w:hAnsi="Times New Roman" w:cs="Times New Roman"/>
          <w:bCs/>
          <w:sz w:val="24"/>
          <w:szCs w:val="24"/>
        </w:rPr>
        <w:t>на территории Тальского</w:t>
      </w:r>
      <w:r w:rsidR="004E71E4" w:rsidRPr="00DF10E5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34406D" w:rsidRPr="00DF10E5">
        <w:rPr>
          <w:rFonts w:ascii="Times New Roman" w:hAnsi="Times New Roman" w:cs="Times New Roman"/>
          <w:bCs/>
          <w:sz w:val="24"/>
          <w:szCs w:val="24"/>
        </w:rPr>
        <w:t>а</w:t>
      </w:r>
      <w:r w:rsidR="004E71E4" w:rsidRPr="00DF10E5">
        <w:rPr>
          <w:rFonts w:ascii="Times New Roman" w:hAnsi="Times New Roman" w:cs="Times New Roman"/>
          <w:bCs/>
          <w:sz w:val="24"/>
          <w:szCs w:val="24"/>
        </w:rPr>
        <w:t xml:space="preserve"> Емельяновского района Красноярского края</w:t>
      </w:r>
      <w:r w:rsidRPr="00DF10E5">
        <w:rPr>
          <w:rFonts w:ascii="Times New Roman" w:hAnsi="Times New Roman" w:cs="Times New Roman"/>
          <w:sz w:val="24"/>
          <w:szCs w:val="24"/>
        </w:rPr>
        <w:t xml:space="preserve"> (далее - Порядок)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</w:t>
      </w:r>
      <w:r w:rsidR="0034406D" w:rsidRPr="00DF10E5">
        <w:rPr>
          <w:rFonts w:ascii="Times New Roman" w:hAnsi="Times New Roman" w:cs="Times New Roman"/>
          <w:bCs/>
          <w:sz w:val="24"/>
          <w:szCs w:val="24"/>
        </w:rPr>
        <w:t xml:space="preserve">на территории Тальского </w:t>
      </w:r>
      <w:r w:rsidR="004E71E4" w:rsidRPr="00DF10E5">
        <w:rPr>
          <w:rFonts w:ascii="Times New Roman" w:hAnsi="Times New Roman" w:cs="Times New Roman"/>
          <w:bCs/>
          <w:sz w:val="24"/>
          <w:szCs w:val="24"/>
        </w:rPr>
        <w:t>сельсовет</w:t>
      </w:r>
      <w:r w:rsidR="0034406D" w:rsidRPr="00DF10E5">
        <w:rPr>
          <w:rFonts w:ascii="Times New Roman" w:hAnsi="Times New Roman" w:cs="Times New Roman"/>
          <w:bCs/>
          <w:sz w:val="24"/>
          <w:szCs w:val="24"/>
        </w:rPr>
        <w:t>а</w:t>
      </w:r>
      <w:r w:rsidR="004E71E4" w:rsidRPr="00DF10E5">
        <w:rPr>
          <w:rFonts w:ascii="Times New Roman" w:hAnsi="Times New Roman" w:cs="Times New Roman"/>
          <w:bCs/>
          <w:sz w:val="24"/>
          <w:szCs w:val="24"/>
        </w:rPr>
        <w:t xml:space="preserve"> Емельяновского района Красноярского края</w:t>
      </w:r>
      <w:r w:rsidR="004E71E4" w:rsidRPr="00DF10E5">
        <w:rPr>
          <w:bCs/>
          <w:i/>
          <w:sz w:val="24"/>
          <w:szCs w:val="24"/>
        </w:rPr>
        <w:t>,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1.2. Основные понятия, используемые для целей настоящего Порядка: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 мероприятий, имеющих приоритетное значение для жителей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, по решению вопросов местного значения или иных вопросов, право </w:t>
      </w:r>
      <w:r w:rsidR="005D6A02" w:rsidRPr="00DF10E5">
        <w:rPr>
          <w:rFonts w:ascii="Times New Roman" w:hAnsi="Times New Roman" w:cs="Times New Roman"/>
          <w:sz w:val="24"/>
          <w:szCs w:val="24"/>
        </w:rPr>
        <w:t>решения,</w:t>
      </w:r>
      <w:r w:rsidRPr="00DF10E5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>льского сельсовета</w:t>
      </w:r>
      <w:r w:rsidRPr="00DF10E5">
        <w:rPr>
          <w:rFonts w:ascii="Times New Roman" w:hAnsi="Times New Roman" w:cs="Times New Roman"/>
          <w:sz w:val="24"/>
          <w:szCs w:val="24"/>
        </w:rPr>
        <w:t>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Порядок определения части территории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>, на которой могут реализовываться инициативные проекты, устанавливается решением представительного органа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2) инициативные платежи</w:t>
      </w:r>
      <w:r w:rsidR="00146374" w:rsidRPr="00DF10E5">
        <w:rPr>
          <w:rFonts w:ascii="Times New Roman" w:hAnsi="Times New Roman" w:cs="Times New Roman"/>
          <w:sz w:val="24"/>
          <w:szCs w:val="24"/>
        </w:rPr>
        <w:t xml:space="preserve"> - </w:t>
      </w:r>
      <w:r w:rsidRPr="00DF10E5">
        <w:rPr>
          <w:rFonts w:ascii="Times New Roman" w:hAnsi="Times New Roman" w:cs="Times New Roman"/>
          <w:sz w:val="24"/>
          <w:szCs w:val="24"/>
        </w:rPr>
        <w:t xml:space="preserve">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РФ юридических лиц, уплачиваемые на добровольной основе и зачисляемые в соответствии с Бюджетным </w:t>
      </w:r>
      <w:hyperlink r:id="rId7" w:history="1">
        <w:r w:rsidRPr="00DF10E5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кодексом</w:t>
        </w:r>
      </w:hyperlink>
      <w:r w:rsidRPr="00DF1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10E5">
        <w:rPr>
          <w:rFonts w:ascii="Times New Roman" w:hAnsi="Times New Roman" w:cs="Times New Roman"/>
          <w:sz w:val="24"/>
          <w:szCs w:val="24"/>
        </w:rPr>
        <w:t xml:space="preserve">Российской Федерации в бюджет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 в целях реализации конкретных инициативных проектов;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3) конкурсная комиссия - постоянно действующий коллегиальный орган администрации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>, созданный в целях проведения конкурсного отбора инициативных проектов;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4) инициаторы проекта -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5) участники деятельности по выдвижению, внесению, обсуждению, рассмотрению инициативных проектов, а также проведению их конкурсного отбора в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льском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сельсовете</w:t>
      </w:r>
      <w:r w:rsidRPr="00DF10E5">
        <w:rPr>
          <w:rFonts w:ascii="Times New Roman" w:hAnsi="Times New Roman" w:cs="Times New Roman"/>
          <w:sz w:val="24"/>
          <w:szCs w:val="24"/>
        </w:rPr>
        <w:t xml:space="preserve"> (далее - участники инициативной деятельности):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инициаторы проекта;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администраци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я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>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конкурсная комиссия;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представительный орган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>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lastRenderedPageBreak/>
        <w:t>1.3. Организатором конкурсного отбора инициативных проектов на территории муниципального образования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5D6A02" w:rsidRPr="00DF10E5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Pr="00DF10E5">
        <w:rPr>
          <w:rFonts w:ascii="Times New Roman" w:hAnsi="Times New Roman" w:cs="Times New Roman"/>
          <w:sz w:val="24"/>
          <w:szCs w:val="24"/>
        </w:rPr>
        <w:t xml:space="preserve">является администрация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5D6A02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1.4. Материально-техническое, информационно-аналитическое и организационное обеспечение конкурсного отбора инициативных проектов на территории</w:t>
      </w:r>
      <w:r w:rsidR="0061063D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1063D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 осуществляется администрацией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1063D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>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1.5. Инициативный проект реализуется за счет средств местного бюджета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1063D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, в том числе инициативных платежей – средств граждан, индивидуальных предпринимателей и образованных в соответствии с законодательством Российской Федерации юридических лиц, уплачиваемых на </w:t>
      </w:r>
      <w:r w:rsidRPr="00DF10E5">
        <w:rPr>
          <w:rFonts w:ascii="Times New Roman" w:hAnsi="Times New Roman" w:cs="Times New Roman"/>
          <w:color w:val="000000" w:themeColor="text1"/>
          <w:sz w:val="24"/>
          <w:szCs w:val="24"/>
        </w:rPr>
        <w:t>добровольной</w:t>
      </w:r>
      <w:r w:rsidRPr="00DF10E5">
        <w:rPr>
          <w:rFonts w:ascii="Times New Roman" w:hAnsi="Times New Roman" w:cs="Times New Roman"/>
          <w:sz w:val="24"/>
          <w:szCs w:val="24"/>
        </w:rPr>
        <w:t xml:space="preserve"> основе и зачисляемых в местный бюджет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1063D" w:rsidRPr="00DF10E5"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Pr="00DF10E5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1.6. Бюджетные ассигнования на реализацию инициативных проектов предусматриваются в бюджете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1063D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>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1.7. Объем бюджетных ассигнований на поддержку одного инициативного проекта из бюджета</w:t>
      </w:r>
      <w:r w:rsidR="0061063D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61063D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 не должен превышать</w:t>
      </w:r>
      <w:r w:rsidR="00891DF2" w:rsidRPr="00DF10E5">
        <w:rPr>
          <w:rFonts w:ascii="Times New Roman" w:hAnsi="Times New Roman" w:cs="Times New Roman"/>
          <w:sz w:val="24"/>
          <w:szCs w:val="24"/>
        </w:rPr>
        <w:t xml:space="preserve"> 5% от стоимости проекта</w:t>
      </w:r>
      <w:r w:rsidRPr="00DF10E5">
        <w:rPr>
          <w:rFonts w:ascii="Times New Roman" w:hAnsi="Times New Roman" w:cs="Times New Roman"/>
          <w:sz w:val="24"/>
          <w:szCs w:val="24"/>
        </w:rPr>
        <w:t>.</w:t>
      </w:r>
    </w:p>
    <w:p w:rsidR="00DB3FA5" w:rsidRPr="00DF10E5" w:rsidRDefault="00DB3FA5" w:rsidP="00DB3FA5">
      <w:pPr>
        <w:ind w:firstLine="709"/>
        <w:jc w:val="both"/>
        <w:rPr>
          <w:color w:val="000000"/>
          <w:sz w:val="24"/>
          <w:szCs w:val="24"/>
        </w:rPr>
      </w:pPr>
      <w:r w:rsidRPr="00DF10E5">
        <w:rPr>
          <w:sz w:val="24"/>
          <w:szCs w:val="24"/>
        </w:rPr>
        <w:t xml:space="preserve">1.8. К отношениям, связанным с выдвижением, внесением, обсуждением, рассмотрением и отбором инициативных проектов, выдвигаемых для получения финансовой поддержки </w:t>
      </w:r>
      <w:r w:rsidRPr="00DF10E5">
        <w:rPr>
          <w:color w:val="000000"/>
          <w:sz w:val="24"/>
          <w:szCs w:val="24"/>
        </w:rPr>
        <w:t>за счет межбюджетных трансфертов из бюджета Красноярского края, положения настоящего Порядка не применяются, если иное не предусмотрено законом и (или) иным нормативным правовым актом Красноярского края и принятыми в соответствии с ними муниципальными правовыми актами.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B3FA5" w:rsidRPr="00DF10E5" w:rsidRDefault="00DB3FA5" w:rsidP="00DB3FA5">
      <w:pPr>
        <w:ind w:firstLine="709"/>
        <w:jc w:val="center"/>
        <w:rPr>
          <w:b/>
          <w:bCs/>
          <w:sz w:val="24"/>
          <w:szCs w:val="24"/>
        </w:rPr>
      </w:pPr>
      <w:r w:rsidRPr="00DF10E5">
        <w:rPr>
          <w:b/>
          <w:bCs/>
          <w:sz w:val="24"/>
          <w:szCs w:val="24"/>
        </w:rPr>
        <w:t>2. ПОРЯДОК ВЫДВИЖЕНИЯ ИНИЦИАТИВНХ ПРОЕКТОВ</w:t>
      </w:r>
    </w:p>
    <w:p w:rsidR="00DB3FA5" w:rsidRPr="00DF10E5" w:rsidRDefault="00DB3FA5" w:rsidP="00DB3FA5">
      <w:pPr>
        <w:ind w:firstLine="709"/>
        <w:jc w:val="center"/>
        <w:rPr>
          <w:b/>
          <w:bCs/>
          <w:sz w:val="24"/>
          <w:szCs w:val="24"/>
        </w:rPr>
      </w:pPr>
    </w:p>
    <w:p w:rsidR="00DB3FA5" w:rsidRPr="00DF10E5" w:rsidRDefault="00DB3FA5" w:rsidP="00DB3FA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2.1. Выдвижение инициативных проектов осуществляется инициаторами проектов.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2.2. Инициаторами проектов вправе выступить: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- инициативная группа численностью не менее </w:t>
      </w:r>
      <w:r w:rsidR="006D2E62" w:rsidRPr="00DF10E5">
        <w:rPr>
          <w:rFonts w:ascii="Times New Roman" w:hAnsi="Times New Roman" w:cs="Times New Roman"/>
          <w:sz w:val="24"/>
          <w:szCs w:val="24"/>
        </w:rPr>
        <w:t xml:space="preserve">10 </w:t>
      </w:r>
      <w:r w:rsidRPr="00DF10E5">
        <w:rPr>
          <w:rFonts w:ascii="Times New Roman" w:hAnsi="Times New Roman" w:cs="Times New Roman"/>
          <w:sz w:val="24"/>
          <w:szCs w:val="24"/>
        </w:rPr>
        <w:t xml:space="preserve"> граждан, достигших шестнадцатилетнего возраста и проживающих на территории муниципального образования</w:t>
      </w:r>
      <w:r w:rsidR="006D2E62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4406D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6D2E62" w:rsidRPr="00DF10E5">
        <w:rPr>
          <w:rFonts w:ascii="Times New Roman" w:hAnsi="Times New Roman" w:cs="Times New Roman"/>
          <w:sz w:val="24"/>
          <w:szCs w:val="24"/>
        </w:rPr>
        <w:t>сельсовет</w:t>
      </w:r>
      <w:r w:rsidRPr="00DF10E5">
        <w:rPr>
          <w:rFonts w:ascii="Times New Roman" w:hAnsi="Times New Roman" w:cs="Times New Roman"/>
          <w:sz w:val="24"/>
          <w:szCs w:val="24"/>
        </w:rPr>
        <w:t>;</w:t>
      </w:r>
      <w:r w:rsidRPr="00DF10E5">
        <w:rPr>
          <w:rStyle w:val="a5"/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- органы территориального общественного самоуправления муниципального образовани</w:t>
      </w:r>
      <w:r w:rsidR="006D2E62" w:rsidRPr="00DF10E5">
        <w:rPr>
          <w:rFonts w:ascii="Times New Roman" w:hAnsi="Times New Roman" w:cs="Times New Roman"/>
          <w:sz w:val="24"/>
          <w:szCs w:val="24"/>
        </w:rPr>
        <w:t xml:space="preserve">я </w:t>
      </w:r>
      <w:r w:rsidR="00E80495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6D2E62" w:rsidRPr="00DF10E5">
        <w:rPr>
          <w:rFonts w:ascii="Times New Roman" w:hAnsi="Times New Roman" w:cs="Times New Roman"/>
          <w:sz w:val="24"/>
          <w:szCs w:val="24"/>
        </w:rPr>
        <w:t>сельсовет</w:t>
      </w:r>
      <w:r w:rsidRPr="00DF10E5">
        <w:rPr>
          <w:rFonts w:ascii="Times New Roman" w:hAnsi="Times New Roman" w:cs="Times New Roman"/>
          <w:i/>
          <w:sz w:val="24"/>
          <w:szCs w:val="24"/>
        </w:rPr>
        <w:t>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F10E5">
        <w:rPr>
          <w:rFonts w:ascii="Times New Roman" w:hAnsi="Times New Roman" w:cs="Times New Roman"/>
          <w:iCs/>
          <w:sz w:val="24"/>
          <w:szCs w:val="24"/>
        </w:rPr>
        <w:t>- староста сельского населенного пункта</w:t>
      </w:r>
      <w:r w:rsidR="004226CF" w:rsidRPr="00DF10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0495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4226CF" w:rsidRPr="00DF10E5"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Pr="00DF10E5">
        <w:rPr>
          <w:rFonts w:ascii="Times New Roman" w:hAnsi="Times New Roman" w:cs="Times New Roman"/>
          <w:sz w:val="24"/>
          <w:szCs w:val="24"/>
        </w:rPr>
        <w:t>(далее также – инициаторы).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2.3. Инициативный проект должен содержать следующие сведения: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1) описание проблемы, решение которой имеет приоритетное значение для жителей муниципального образования </w:t>
      </w:r>
      <w:r w:rsidR="00E80495" w:rsidRPr="00DF10E5">
        <w:rPr>
          <w:rFonts w:ascii="Times New Roman" w:hAnsi="Times New Roman" w:cs="Times New Roman"/>
          <w:sz w:val="24"/>
          <w:szCs w:val="24"/>
        </w:rPr>
        <w:t>Та</w:t>
      </w:r>
      <w:r w:rsidR="004E71E4" w:rsidRPr="00DF10E5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4226CF" w:rsidRPr="00DF10E5">
        <w:rPr>
          <w:rFonts w:ascii="Times New Roman" w:hAnsi="Times New Roman" w:cs="Times New Roman"/>
          <w:sz w:val="24"/>
          <w:szCs w:val="24"/>
        </w:rPr>
        <w:t>сельсовет</w:t>
      </w:r>
      <w:r w:rsidRPr="00DF10E5" w:rsidDel="00D01988">
        <w:rPr>
          <w:rFonts w:ascii="Times New Roman" w:hAnsi="Times New Roman" w:cs="Times New Roman"/>
          <w:sz w:val="24"/>
          <w:szCs w:val="24"/>
        </w:rPr>
        <w:t xml:space="preserve"> </w:t>
      </w:r>
      <w:r w:rsidRPr="00DF10E5">
        <w:rPr>
          <w:rFonts w:ascii="Times New Roman" w:hAnsi="Times New Roman" w:cs="Times New Roman"/>
          <w:sz w:val="24"/>
          <w:szCs w:val="24"/>
        </w:rPr>
        <w:t>или его части;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2) обоснование предложений по решению указанной проблемы;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5) планируемые сроки реализации инициативного проекта;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</w:t>
      </w:r>
      <w:r w:rsidRPr="00DF10E5">
        <w:rPr>
          <w:rFonts w:ascii="Times New Roman" w:hAnsi="Times New Roman" w:cs="Times New Roman"/>
          <w:sz w:val="24"/>
          <w:szCs w:val="24"/>
        </w:rPr>
        <w:lastRenderedPageBreak/>
        <w:t>установленным нормативным правовым актом представительного органа муниципального образования.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2.4.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B3FA5" w:rsidRPr="00DF10E5" w:rsidRDefault="00DB3FA5" w:rsidP="00DB3FA5">
      <w:pPr>
        <w:ind w:firstLine="709"/>
        <w:jc w:val="center"/>
        <w:rPr>
          <w:b/>
          <w:bCs/>
          <w:sz w:val="24"/>
          <w:szCs w:val="24"/>
        </w:rPr>
      </w:pPr>
      <w:r w:rsidRPr="00DF10E5">
        <w:rPr>
          <w:b/>
          <w:bCs/>
          <w:sz w:val="24"/>
          <w:szCs w:val="24"/>
        </w:rPr>
        <w:t>3. ОБСУЖДЕНИЕ И РАССМОТРЕНИЕ ИНЦИАТИВНЫХ ПРОЕКТОВ</w:t>
      </w:r>
    </w:p>
    <w:p w:rsidR="00DB3FA5" w:rsidRPr="00DF10E5" w:rsidRDefault="00DB3FA5" w:rsidP="00DB3FA5">
      <w:pPr>
        <w:ind w:firstLine="709"/>
        <w:jc w:val="center"/>
        <w:rPr>
          <w:b/>
          <w:bCs/>
          <w:sz w:val="24"/>
          <w:szCs w:val="24"/>
        </w:rPr>
      </w:pP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3.1. Инициативный проект до его внесения в администрацию </w:t>
      </w:r>
      <w:r w:rsidR="0035361E" w:rsidRPr="00DF10E5"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="0096773E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 или поддержан подписями не</w:t>
      </w:r>
      <w:r w:rsidR="0096773E" w:rsidRPr="00DF10E5">
        <w:rPr>
          <w:rFonts w:ascii="Times New Roman" w:hAnsi="Times New Roman" w:cs="Times New Roman"/>
          <w:sz w:val="24"/>
          <w:szCs w:val="24"/>
        </w:rPr>
        <w:t xml:space="preserve"> менее чем 25 г</w:t>
      </w:r>
      <w:r w:rsidRPr="00DF10E5">
        <w:rPr>
          <w:rFonts w:ascii="Times New Roman" w:hAnsi="Times New Roman" w:cs="Times New Roman"/>
          <w:sz w:val="24"/>
          <w:szCs w:val="24"/>
        </w:rPr>
        <w:t xml:space="preserve">раждан.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При этом возможно рассмотрение нескольких инициативных проектов на одном собрании граждан.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Выявление мнения граждан по вопросу о поддержке инициативного проекта может проводиться путем опроса граждан, сбора их подписей.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3.2. Инициаторы при внесении инициативного проекта в местную администрацию прикладывают к нему соответственно протокол схода, собрания или конференции граждан и (или) подписные листы, подтверждающие поддержку инициативного проекта жителями муниципального образования или его части.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3.3. Обсуждение и рассмотрение инициативных проектов может проводиться администрацией</w:t>
      </w:r>
      <w:r w:rsidRPr="00DF10E5">
        <w:rPr>
          <w:rFonts w:ascii="Times New Roman" w:hAnsi="Times New Roman" w:cs="Times New Roman"/>
          <w:i/>
          <w:color w:val="000000"/>
          <w:spacing w:val="3"/>
          <w:sz w:val="24"/>
          <w:szCs w:val="24"/>
        </w:rPr>
        <w:t xml:space="preserve"> </w:t>
      </w:r>
      <w:r w:rsidR="00E80495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Та</w:t>
      </w:r>
      <w:r w:rsidR="0035361E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льского </w:t>
      </w:r>
      <w:r w:rsidR="000D09CE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i/>
          <w:color w:val="000000"/>
          <w:spacing w:val="3"/>
          <w:sz w:val="24"/>
          <w:szCs w:val="24"/>
        </w:rPr>
        <w:t xml:space="preserve"> </w:t>
      </w: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с инициаторами также после внесения инициативных проектов.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3.4. Инициаторам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DB3FA5" w:rsidRPr="00DF10E5" w:rsidRDefault="00DB3FA5" w:rsidP="00DB3FA5">
      <w:pPr>
        <w:ind w:firstLine="709"/>
        <w:jc w:val="center"/>
        <w:rPr>
          <w:b/>
          <w:sz w:val="24"/>
          <w:szCs w:val="24"/>
        </w:rPr>
      </w:pPr>
      <w:r w:rsidRPr="00DF10E5">
        <w:rPr>
          <w:b/>
          <w:sz w:val="24"/>
          <w:szCs w:val="24"/>
        </w:rPr>
        <w:t>4. ВНСЕНИЕ ИНИЦИАТИВНЫХ ПРОЕКТОВ В АДМИНИСТРАЦИЮ</w:t>
      </w:r>
      <w:r w:rsidR="00962D7E" w:rsidRPr="00DF10E5">
        <w:rPr>
          <w:b/>
          <w:sz w:val="24"/>
          <w:szCs w:val="24"/>
        </w:rPr>
        <w:t xml:space="preserve"> </w:t>
      </w:r>
      <w:r w:rsidR="00E80495" w:rsidRPr="00DF10E5">
        <w:rPr>
          <w:b/>
          <w:sz w:val="24"/>
          <w:szCs w:val="24"/>
        </w:rPr>
        <w:t>ТА</w:t>
      </w:r>
      <w:r w:rsidR="0035361E" w:rsidRPr="00DF10E5">
        <w:rPr>
          <w:b/>
          <w:sz w:val="24"/>
          <w:szCs w:val="24"/>
        </w:rPr>
        <w:t xml:space="preserve">ЛЬСКОГО </w:t>
      </w:r>
      <w:r w:rsidR="00962D7E" w:rsidRPr="00DF10E5">
        <w:rPr>
          <w:b/>
          <w:sz w:val="24"/>
          <w:szCs w:val="24"/>
        </w:rPr>
        <w:t>СЕЛЬСОВЕТА</w:t>
      </w:r>
      <w:r w:rsidRPr="00DF10E5">
        <w:rPr>
          <w:b/>
          <w:sz w:val="24"/>
          <w:szCs w:val="24"/>
        </w:rPr>
        <w:t xml:space="preserve">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4.1. Для проведения конкурсного отбора инициативных проектов</w:t>
      </w: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администрацией</w:t>
      </w:r>
      <w:r w:rsidR="00962D7E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E80495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Та</w:t>
      </w:r>
      <w:r w:rsidR="0035361E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льского </w:t>
      </w:r>
      <w:r w:rsidR="00962D7E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устанавливаются даты и время приема инициативных проектов.</w:t>
      </w:r>
    </w:p>
    <w:p w:rsidR="00DB3FA5" w:rsidRPr="00DF10E5" w:rsidRDefault="00DB3FA5" w:rsidP="00DB3FA5">
      <w:pPr>
        <w:ind w:firstLine="709"/>
        <w:jc w:val="both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t>Данная информация, а также информация о сроках проведения конкурсного отбора размещаются на официальном сайте органов местного самоуправления</w:t>
      </w:r>
      <w:r w:rsidR="00962D7E" w:rsidRPr="00DF10E5">
        <w:rPr>
          <w:color w:val="000000"/>
          <w:spacing w:val="3"/>
          <w:sz w:val="24"/>
          <w:szCs w:val="24"/>
        </w:rPr>
        <w:t>.</w:t>
      </w:r>
    </w:p>
    <w:p w:rsidR="00DB3FA5" w:rsidRPr="00DF10E5" w:rsidRDefault="00DB3FA5" w:rsidP="00DB3FA5">
      <w:pPr>
        <w:ind w:firstLine="709"/>
        <w:jc w:val="both"/>
        <w:textAlignment w:val="top"/>
        <w:rPr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t xml:space="preserve">4.2. </w:t>
      </w:r>
      <w:r w:rsidRPr="00DF10E5">
        <w:rPr>
          <w:sz w:val="24"/>
          <w:szCs w:val="24"/>
        </w:rPr>
        <w:t>Инициаторы проекта при внесении инициативного проекта в администрацию</w:t>
      </w:r>
      <w:r w:rsidR="00962D7E" w:rsidRPr="00DF10E5">
        <w:rPr>
          <w:sz w:val="24"/>
          <w:szCs w:val="24"/>
        </w:rPr>
        <w:t xml:space="preserve"> </w:t>
      </w:r>
      <w:r w:rsidR="00E80495" w:rsidRPr="00DF10E5">
        <w:rPr>
          <w:sz w:val="24"/>
          <w:szCs w:val="24"/>
        </w:rPr>
        <w:t>Та</w:t>
      </w:r>
      <w:r w:rsidR="0035361E" w:rsidRPr="00DF10E5">
        <w:rPr>
          <w:sz w:val="24"/>
          <w:szCs w:val="24"/>
        </w:rPr>
        <w:t xml:space="preserve">льского </w:t>
      </w:r>
      <w:r w:rsidR="00962D7E" w:rsidRPr="00DF10E5">
        <w:rPr>
          <w:sz w:val="24"/>
          <w:szCs w:val="24"/>
        </w:rPr>
        <w:t>сельсовета</w:t>
      </w:r>
      <w:r w:rsidRPr="00DF10E5">
        <w:rPr>
          <w:sz w:val="24"/>
          <w:szCs w:val="24"/>
        </w:rPr>
        <w:t xml:space="preserve"> прикладывают к нему документы в соответствии с п. 3.2 настоящего Положения, подтверждающие поддержку инициативного проекта жителями муниципального образования или его части.</w:t>
      </w:r>
    </w:p>
    <w:p w:rsidR="00DB3FA5" w:rsidRPr="00DF10E5" w:rsidRDefault="00DB3FA5" w:rsidP="00DB3FA5">
      <w:pPr>
        <w:ind w:firstLine="709"/>
        <w:jc w:val="both"/>
        <w:textAlignment w:val="top"/>
        <w:rPr>
          <w:sz w:val="24"/>
          <w:szCs w:val="24"/>
        </w:rPr>
      </w:pPr>
      <w:r w:rsidRPr="00DF10E5">
        <w:rPr>
          <w:sz w:val="24"/>
          <w:szCs w:val="24"/>
        </w:rPr>
        <w:t xml:space="preserve">4.3. Информация о внесении инициативного проекта в администрацию </w:t>
      </w:r>
      <w:r w:rsidR="00E80495" w:rsidRPr="00DF10E5">
        <w:rPr>
          <w:sz w:val="24"/>
          <w:szCs w:val="24"/>
        </w:rPr>
        <w:t>Та</w:t>
      </w:r>
      <w:r w:rsidR="0035361E" w:rsidRPr="00DF10E5">
        <w:rPr>
          <w:sz w:val="24"/>
          <w:szCs w:val="24"/>
        </w:rPr>
        <w:t xml:space="preserve">льского </w:t>
      </w:r>
      <w:r w:rsidR="00962D7E" w:rsidRPr="00DF10E5">
        <w:rPr>
          <w:sz w:val="24"/>
          <w:szCs w:val="24"/>
        </w:rPr>
        <w:t>сельсовета подлежит</w:t>
      </w:r>
      <w:r w:rsidRPr="00DF10E5">
        <w:rPr>
          <w:sz w:val="24"/>
          <w:szCs w:val="24"/>
        </w:rPr>
        <w:t xml:space="preserve"> </w:t>
      </w:r>
      <w:r w:rsidR="00B54A45" w:rsidRPr="00DF10E5">
        <w:rPr>
          <w:sz w:val="24"/>
          <w:szCs w:val="24"/>
        </w:rPr>
        <w:t xml:space="preserve">опубликованию </w:t>
      </w:r>
      <w:r w:rsidRPr="00DF10E5">
        <w:rPr>
          <w:sz w:val="24"/>
          <w:szCs w:val="24"/>
        </w:rPr>
        <w:t xml:space="preserve">и размещению на официальном сайте </w:t>
      </w:r>
      <w:r w:rsidR="0037473E" w:rsidRPr="00DF10E5">
        <w:rPr>
          <w:sz w:val="24"/>
          <w:szCs w:val="24"/>
        </w:rPr>
        <w:t>администрации Та</w:t>
      </w:r>
      <w:r w:rsidR="0035361E" w:rsidRPr="00DF10E5">
        <w:rPr>
          <w:sz w:val="24"/>
          <w:szCs w:val="24"/>
        </w:rPr>
        <w:t xml:space="preserve">льский </w:t>
      </w:r>
      <w:r w:rsidR="00962D7E" w:rsidRPr="00DF10E5">
        <w:rPr>
          <w:sz w:val="24"/>
          <w:szCs w:val="24"/>
        </w:rPr>
        <w:t>сельсовет</w:t>
      </w:r>
      <w:r w:rsidRPr="00DF10E5">
        <w:rPr>
          <w:sz w:val="24"/>
          <w:szCs w:val="24"/>
        </w:rPr>
        <w:t xml:space="preserve"> в информационно-телекоммуникационной сети «Интернет» в течение трех рабочих дней со дня внесения инициативного проекта в администрацию</w:t>
      </w:r>
      <w:r w:rsidR="00962D7E" w:rsidRPr="00DF10E5">
        <w:rPr>
          <w:sz w:val="24"/>
          <w:szCs w:val="24"/>
        </w:rPr>
        <w:t xml:space="preserve"> </w:t>
      </w:r>
      <w:r w:rsidR="0037473E" w:rsidRPr="00DF10E5">
        <w:rPr>
          <w:sz w:val="24"/>
          <w:szCs w:val="24"/>
        </w:rPr>
        <w:t>Та</w:t>
      </w:r>
      <w:r w:rsidR="0035361E" w:rsidRPr="00DF10E5">
        <w:rPr>
          <w:sz w:val="24"/>
          <w:szCs w:val="24"/>
        </w:rPr>
        <w:t xml:space="preserve">льского </w:t>
      </w:r>
      <w:r w:rsidR="00962D7E" w:rsidRPr="00DF10E5">
        <w:rPr>
          <w:sz w:val="24"/>
          <w:szCs w:val="24"/>
        </w:rPr>
        <w:t>сельсовета</w:t>
      </w:r>
      <w:r w:rsidRPr="00DF10E5">
        <w:rPr>
          <w:i/>
          <w:sz w:val="24"/>
          <w:szCs w:val="24"/>
        </w:rPr>
        <w:t xml:space="preserve"> </w:t>
      </w:r>
      <w:r w:rsidRPr="00DF10E5">
        <w:rPr>
          <w:sz w:val="24"/>
          <w:szCs w:val="24"/>
        </w:rPr>
        <w:t>и должна содержать сведения, указанные в инициативном проекте, а также сведения об инициаторах проекта.</w:t>
      </w:r>
    </w:p>
    <w:p w:rsidR="00DB3FA5" w:rsidRPr="00DF10E5" w:rsidRDefault="00DB3FA5" w:rsidP="00DB3FA5">
      <w:pPr>
        <w:ind w:firstLine="709"/>
        <w:jc w:val="both"/>
        <w:textAlignment w:val="top"/>
        <w:rPr>
          <w:sz w:val="24"/>
          <w:szCs w:val="24"/>
        </w:rPr>
      </w:pPr>
      <w:r w:rsidRPr="00DF10E5">
        <w:rPr>
          <w:rFonts w:eastAsiaTheme="minorHAnsi"/>
          <w:sz w:val="24"/>
          <w:szCs w:val="24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DB3FA5" w:rsidRPr="00DF10E5" w:rsidRDefault="00DB3FA5" w:rsidP="00DB3FA5">
      <w:pPr>
        <w:ind w:firstLine="709"/>
        <w:jc w:val="both"/>
        <w:textAlignment w:val="top"/>
        <w:rPr>
          <w:sz w:val="24"/>
          <w:szCs w:val="24"/>
        </w:rPr>
      </w:pPr>
      <w:r w:rsidRPr="00DF10E5">
        <w:rPr>
          <w:sz w:val="24"/>
          <w:szCs w:val="24"/>
        </w:rPr>
        <w:t>4.4. Одновременно граждане, достигшие шестнадцатилетнего возраста, информируются о возможност</w:t>
      </w:r>
      <w:r w:rsidR="00962D7E" w:rsidRPr="00DF10E5">
        <w:rPr>
          <w:sz w:val="24"/>
          <w:szCs w:val="24"/>
        </w:rPr>
        <w:t xml:space="preserve">и представления в администрацию </w:t>
      </w:r>
      <w:r w:rsidR="0037473E" w:rsidRPr="00DF10E5">
        <w:rPr>
          <w:sz w:val="24"/>
          <w:szCs w:val="24"/>
        </w:rPr>
        <w:t>Та</w:t>
      </w:r>
      <w:r w:rsidR="0035361E" w:rsidRPr="00DF10E5">
        <w:rPr>
          <w:sz w:val="24"/>
          <w:szCs w:val="24"/>
        </w:rPr>
        <w:t xml:space="preserve">льского </w:t>
      </w:r>
      <w:r w:rsidR="00962D7E" w:rsidRPr="00DF10E5">
        <w:rPr>
          <w:sz w:val="24"/>
          <w:szCs w:val="24"/>
        </w:rPr>
        <w:t xml:space="preserve">сельсовета </w:t>
      </w:r>
      <w:r w:rsidRPr="00DF10E5">
        <w:rPr>
          <w:sz w:val="24"/>
          <w:szCs w:val="24"/>
        </w:rPr>
        <w:t xml:space="preserve">своих замечаний и предложений по инициативному проекту в течение </w:t>
      </w:r>
      <w:r w:rsidR="00962D7E" w:rsidRPr="00DF10E5">
        <w:rPr>
          <w:sz w:val="24"/>
          <w:szCs w:val="24"/>
        </w:rPr>
        <w:t xml:space="preserve">3 </w:t>
      </w:r>
      <w:r w:rsidRPr="00DF10E5">
        <w:rPr>
          <w:sz w:val="24"/>
          <w:szCs w:val="24"/>
        </w:rPr>
        <w:t>рабочих дней.</w:t>
      </w:r>
    </w:p>
    <w:p w:rsidR="00DB3FA5" w:rsidRPr="00DF10E5" w:rsidRDefault="00DB3FA5" w:rsidP="00DB3FA5">
      <w:pPr>
        <w:ind w:firstLine="709"/>
        <w:jc w:val="both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lastRenderedPageBreak/>
        <w:t>4.5. Администрация</w:t>
      </w:r>
      <w:r w:rsidR="00962D7E" w:rsidRPr="00DF10E5">
        <w:rPr>
          <w:color w:val="000000"/>
          <w:spacing w:val="3"/>
          <w:sz w:val="24"/>
          <w:szCs w:val="24"/>
        </w:rPr>
        <w:t xml:space="preserve"> </w:t>
      </w:r>
      <w:r w:rsidR="0037473E" w:rsidRPr="00DF10E5">
        <w:rPr>
          <w:color w:val="000000"/>
          <w:spacing w:val="3"/>
          <w:sz w:val="24"/>
          <w:szCs w:val="24"/>
        </w:rPr>
        <w:t>Та</w:t>
      </w:r>
      <w:r w:rsidR="0035361E" w:rsidRPr="00DF10E5">
        <w:rPr>
          <w:color w:val="000000"/>
          <w:spacing w:val="3"/>
          <w:sz w:val="24"/>
          <w:szCs w:val="24"/>
        </w:rPr>
        <w:t xml:space="preserve">льского </w:t>
      </w:r>
      <w:r w:rsidR="00962D7E" w:rsidRPr="00DF10E5">
        <w:rPr>
          <w:color w:val="000000"/>
          <w:spacing w:val="3"/>
          <w:sz w:val="24"/>
          <w:szCs w:val="24"/>
        </w:rPr>
        <w:t>сельсовета</w:t>
      </w:r>
      <w:r w:rsidRPr="00DF10E5">
        <w:rPr>
          <w:color w:val="000000"/>
          <w:spacing w:val="3"/>
          <w:sz w:val="24"/>
          <w:szCs w:val="24"/>
        </w:rPr>
        <w:t xml:space="preserve"> на основании проведенного технического анализа, принимает решение о возможности и целесообразности реализации представленных инициативных проектов. При этом учитывается:</w:t>
      </w:r>
    </w:p>
    <w:p w:rsidR="00DB3FA5" w:rsidRPr="00DF10E5" w:rsidRDefault="00DB3FA5" w:rsidP="00DB3FA5">
      <w:pPr>
        <w:ind w:firstLine="709"/>
        <w:jc w:val="both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t xml:space="preserve"> - соблюдение установленного порядка внесения инициативного проекта и его рассмотрения;</w:t>
      </w:r>
    </w:p>
    <w:p w:rsidR="00DB3FA5" w:rsidRPr="00DF10E5" w:rsidRDefault="00DB3FA5" w:rsidP="00DB3FA5">
      <w:pPr>
        <w:ind w:firstLine="709"/>
        <w:jc w:val="both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t xml:space="preserve">-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Pr="00DF10E5">
        <w:rPr>
          <w:spacing w:val="3"/>
          <w:sz w:val="24"/>
          <w:szCs w:val="24"/>
        </w:rPr>
        <w:t xml:space="preserve">наименование субъекта РФ, </w:t>
      </w:r>
      <w:r w:rsidRPr="00DF10E5">
        <w:rPr>
          <w:color w:val="000000"/>
          <w:spacing w:val="3"/>
          <w:sz w:val="24"/>
          <w:szCs w:val="24"/>
        </w:rPr>
        <w:t>уставу</w:t>
      </w:r>
      <w:r w:rsidR="00962D7E" w:rsidRPr="00DF10E5">
        <w:rPr>
          <w:color w:val="000000"/>
          <w:spacing w:val="3"/>
          <w:sz w:val="24"/>
          <w:szCs w:val="24"/>
        </w:rPr>
        <w:t xml:space="preserve"> </w:t>
      </w:r>
      <w:r w:rsidR="0037473E" w:rsidRPr="00DF10E5">
        <w:rPr>
          <w:color w:val="000000"/>
          <w:spacing w:val="3"/>
          <w:sz w:val="24"/>
          <w:szCs w:val="24"/>
        </w:rPr>
        <w:t>Та</w:t>
      </w:r>
      <w:r w:rsidR="0035361E" w:rsidRPr="00DF10E5">
        <w:rPr>
          <w:color w:val="000000"/>
          <w:spacing w:val="3"/>
          <w:sz w:val="24"/>
          <w:szCs w:val="24"/>
        </w:rPr>
        <w:t xml:space="preserve">льского </w:t>
      </w:r>
      <w:r w:rsidR="00962D7E" w:rsidRPr="00DF10E5">
        <w:rPr>
          <w:color w:val="000000"/>
          <w:spacing w:val="3"/>
          <w:sz w:val="24"/>
          <w:szCs w:val="24"/>
        </w:rPr>
        <w:t>сельсовета</w:t>
      </w:r>
      <w:r w:rsidRPr="00DF10E5">
        <w:rPr>
          <w:color w:val="000000"/>
          <w:spacing w:val="3"/>
          <w:sz w:val="24"/>
          <w:szCs w:val="24"/>
        </w:rPr>
        <w:t>;</w:t>
      </w:r>
    </w:p>
    <w:p w:rsidR="00DB3FA5" w:rsidRPr="00DF10E5" w:rsidRDefault="00DB3FA5" w:rsidP="00DB3FA5">
      <w:pPr>
        <w:ind w:firstLine="709"/>
        <w:jc w:val="both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t>- возможность реализации инициативного проекта с точки зрения наличия у муниципального образования необходимых полномочий и прав;</w:t>
      </w:r>
    </w:p>
    <w:p w:rsidR="00DB3FA5" w:rsidRPr="00DF10E5" w:rsidRDefault="00DB3FA5" w:rsidP="00DB3FA5">
      <w:pPr>
        <w:ind w:firstLine="709"/>
        <w:jc w:val="both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t>- наличие средств местного бюджета в объеме, необходимом для реализации инициативного проекта, источником формирования которых не являются инициативные платежи;</w:t>
      </w:r>
    </w:p>
    <w:p w:rsidR="00DB3FA5" w:rsidRPr="00DF10E5" w:rsidRDefault="00DB3FA5" w:rsidP="00DB3FA5">
      <w:pPr>
        <w:ind w:firstLine="709"/>
        <w:jc w:val="both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color w:val="000000"/>
          <w:spacing w:val="3"/>
          <w:sz w:val="24"/>
          <w:szCs w:val="24"/>
        </w:rPr>
        <w:t>- наличие возможности решения описанной в инициативном проекте проблемы более эффективным способом.</w:t>
      </w:r>
    </w:p>
    <w:p w:rsidR="00DB3FA5" w:rsidRPr="00DF10E5" w:rsidRDefault="00DB3FA5" w:rsidP="00DB3FA5">
      <w:pPr>
        <w:textAlignment w:val="top"/>
        <w:rPr>
          <w:color w:val="000000"/>
          <w:spacing w:val="3"/>
          <w:sz w:val="24"/>
          <w:szCs w:val="24"/>
        </w:rPr>
      </w:pPr>
    </w:p>
    <w:p w:rsidR="00DB3FA5" w:rsidRPr="00DF10E5" w:rsidRDefault="00DB3FA5" w:rsidP="00DB3FA5">
      <w:pPr>
        <w:ind w:firstLine="709"/>
        <w:jc w:val="center"/>
        <w:rPr>
          <w:b/>
          <w:bCs/>
          <w:sz w:val="24"/>
          <w:szCs w:val="24"/>
        </w:rPr>
      </w:pPr>
      <w:r w:rsidRPr="00DF10E5">
        <w:rPr>
          <w:b/>
          <w:bCs/>
          <w:sz w:val="24"/>
          <w:szCs w:val="24"/>
        </w:rPr>
        <w:t xml:space="preserve">5. ПОРЯДОК РАССМОТРЕНИЯ ИНИЦИАТИВНЫХ ПРОЕКТОВ КОНКУРСНОЙ КОМИССИЕЙ </w:t>
      </w:r>
    </w:p>
    <w:p w:rsidR="00DB3FA5" w:rsidRPr="00DF10E5" w:rsidRDefault="00DB3FA5" w:rsidP="00DB3FA5">
      <w:pPr>
        <w:ind w:firstLine="709"/>
        <w:jc w:val="center"/>
        <w:rPr>
          <w:b/>
          <w:bCs/>
          <w:sz w:val="24"/>
          <w:szCs w:val="24"/>
        </w:rPr>
      </w:pPr>
    </w:p>
    <w:p w:rsidR="00DB3FA5" w:rsidRPr="00DF10E5" w:rsidRDefault="00DB3FA5" w:rsidP="00DB3FA5">
      <w:pPr>
        <w:ind w:firstLine="709"/>
        <w:textAlignment w:val="top"/>
        <w:rPr>
          <w:color w:val="000000"/>
          <w:spacing w:val="3"/>
          <w:sz w:val="24"/>
          <w:szCs w:val="24"/>
        </w:rPr>
      </w:pPr>
      <w:r w:rsidRPr="00DF10E5">
        <w:rPr>
          <w:sz w:val="24"/>
          <w:szCs w:val="24"/>
        </w:rPr>
        <w:t>5.1. Инициативный пр</w:t>
      </w:r>
      <w:r w:rsidR="00962D7E" w:rsidRPr="00DF10E5">
        <w:rPr>
          <w:sz w:val="24"/>
          <w:szCs w:val="24"/>
        </w:rPr>
        <w:t xml:space="preserve">оект, внесенный в администрацию </w:t>
      </w:r>
      <w:r w:rsidR="0037473E" w:rsidRPr="00DF10E5">
        <w:rPr>
          <w:sz w:val="24"/>
          <w:szCs w:val="24"/>
        </w:rPr>
        <w:t>Та</w:t>
      </w:r>
      <w:r w:rsidR="0035361E" w:rsidRPr="00DF10E5">
        <w:rPr>
          <w:sz w:val="24"/>
          <w:szCs w:val="24"/>
        </w:rPr>
        <w:t xml:space="preserve">льского </w:t>
      </w:r>
      <w:r w:rsidR="00962D7E" w:rsidRPr="00DF10E5">
        <w:rPr>
          <w:sz w:val="24"/>
          <w:szCs w:val="24"/>
        </w:rPr>
        <w:t xml:space="preserve">сельсовета, </w:t>
      </w:r>
      <w:r w:rsidRPr="00DF10E5">
        <w:rPr>
          <w:sz w:val="24"/>
          <w:szCs w:val="24"/>
        </w:rPr>
        <w:t>подлежит обязательному рассмотрению в течение 30 дней со дня его внесения.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5.2. Для проведения конкурсного отбора инициативных проектов граждан администрацией</w:t>
      </w:r>
      <w:r w:rsidR="00962D7E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7473E" w:rsidRPr="00DF10E5">
        <w:rPr>
          <w:rFonts w:ascii="Times New Roman" w:hAnsi="Times New Roman" w:cs="Times New Roman"/>
          <w:sz w:val="24"/>
          <w:szCs w:val="24"/>
        </w:rPr>
        <w:t>Та</w:t>
      </w:r>
      <w:r w:rsidR="0035361E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962D7E" w:rsidRPr="00DF10E5"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Pr="00DF10E5">
        <w:rPr>
          <w:rFonts w:ascii="Times New Roman" w:hAnsi="Times New Roman" w:cs="Times New Roman"/>
          <w:sz w:val="24"/>
          <w:szCs w:val="24"/>
        </w:rPr>
        <w:t xml:space="preserve">образуется конкурсная комиссия.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5.3. Персональный состав конкурсной комиссии утверждается администрацией</w:t>
      </w:r>
      <w:r w:rsidR="00962D7E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7473E" w:rsidRPr="00DF10E5">
        <w:rPr>
          <w:rFonts w:ascii="Times New Roman" w:hAnsi="Times New Roman" w:cs="Times New Roman"/>
          <w:sz w:val="24"/>
          <w:szCs w:val="24"/>
        </w:rPr>
        <w:t>Та</w:t>
      </w:r>
      <w:r w:rsidR="0035361E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962D7E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>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Половина от общего числа членов конкурсной комиссии должна быть назначена на основе предложений представительного органа муниципального образования</w:t>
      </w:r>
      <w:r w:rsidR="00962D7E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7473E" w:rsidRPr="00DF10E5">
        <w:rPr>
          <w:rFonts w:ascii="Times New Roman" w:hAnsi="Times New Roman" w:cs="Times New Roman"/>
          <w:sz w:val="24"/>
          <w:szCs w:val="24"/>
        </w:rPr>
        <w:t>Та</w:t>
      </w:r>
      <w:r w:rsidR="0035361E" w:rsidRPr="00DF10E5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962D7E" w:rsidRPr="00DF10E5">
        <w:rPr>
          <w:rFonts w:ascii="Times New Roman" w:hAnsi="Times New Roman" w:cs="Times New Roman"/>
          <w:sz w:val="24"/>
          <w:szCs w:val="24"/>
        </w:rPr>
        <w:t>сельсовет.</w:t>
      </w:r>
      <w:r w:rsidRPr="00DF10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В состав конкурсной комиссии администрации муниципального образования</w:t>
      </w:r>
      <w:r w:rsidR="00962D7E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7473E" w:rsidRPr="00DF10E5">
        <w:rPr>
          <w:rFonts w:ascii="Times New Roman" w:hAnsi="Times New Roman" w:cs="Times New Roman"/>
          <w:sz w:val="24"/>
          <w:szCs w:val="24"/>
        </w:rPr>
        <w:t>Та</w:t>
      </w:r>
      <w:r w:rsidR="0035361E" w:rsidRPr="00DF10E5">
        <w:rPr>
          <w:rFonts w:ascii="Times New Roman" w:hAnsi="Times New Roman" w:cs="Times New Roman"/>
          <w:sz w:val="24"/>
          <w:szCs w:val="24"/>
        </w:rPr>
        <w:t xml:space="preserve">льский </w:t>
      </w:r>
      <w:r w:rsidR="00962D7E" w:rsidRPr="00DF10E5">
        <w:rPr>
          <w:rFonts w:ascii="Times New Roman" w:hAnsi="Times New Roman" w:cs="Times New Roman"/>
          <w:sz w:val="24"/>
          <w:szCs w:val="24"/>
        </w:rPr>
        <w:t>сельсовет</w:t>
      </w:r>
      <w:r w:rsidRPr="00DF10E5">
        <w:rPr>
          <w:rFonts w:ascii="Times New Roman" w:hAnsi="Times New Roman" w:cs="Times New Roman"/>
          <w:sz w:val="24"/>
          <w:szCs w:val="24"/>
        </w:rPr>
        <w:t xml:space="preserve"> могут быть включены представители общественных организаций по согласованию.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Конкурсная комиссия состоит из председателя конкурсной комиссии, секретаря конкурсной комиссии и членов конкурсной комиссии.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5.4. Основной задачей конкурсной комиссии является принятие решения об отборе инициативных проектов для последующей реализации по итогам собрания граждан и подготовка соответствующего муниципального акта.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5.5. Заседание конкурсной комиссии считается правомочным при условии присутствия на нем не менее половины ее членов. Решение конкурсной комиссии о результатах конкурсного отбора (далее - решение конкурсной комиссии) принимается в отсутствие инициаторов проектов конкурсного отбора, подавших заявку, и оформляется протоколом заседания конкурсной комиссии.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5.6. Председатель конкурсной комиссии: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1) организует работу конкурсной комиссии, руководит деятельностью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2) формирует проект повестки очередного заседания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3) дает поручения членам конкурсной комиссии в рамках заседания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4)  председательствует на заседаниях конкурсной комиссии.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5.7. Секретарь конкурсной комиссии: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1) осуществляет информационное и документационное обеспечение деятельности конкурсной комиссии, в том числе подготовку к заседанию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lastRenderedPageBreak/>
        <w:t>2) оповещает членов конкурсной комиссии о дате, месте проведения очередного заседания конкурсной комиссии и повестке очередного заседания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3) оформляет протоколы заседаний конкурсной комиссии.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5.8. Член конкурсной комиссии: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1) участвует в работе конкурсной комиссии, в том числе в заседаниях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2) вносит предложения по вопросам работы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3) знакомится с документами и материалами, рассматриваемыми на заседаниях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4) голосует на заседаниях конкурсной комиссии.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5.9. Решение конкурсной комиссии принимается открытым голосованием простым большинством голосов присутствующих на заседании членов конкурсной комиссии. При равенстве голосов решающим является голос председательствующего на заседании конкурсной комиссии.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Члены конкурсной комиссии обладают равными правами при обсуждении вопросов о принятии решений.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5.10. Заседание конкурсной комиссии проводится в течение трех рабочих дней после проведения собрания граждан.</w:t>
      </w:r>
      <w:r w:rsidRPr="00DF10E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5.11. Протокол конкурсной комиссии должен содержать следующие данные: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- время, дату и место проведения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- фамилии и инициалы членов конкурсной комиссии и приглашенных на заседание конкурсной комиссии;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- результаты голосования по каждому из включенных в список для голосования инициативных проектов;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- инициативные проекты, прошедшие конкурсный отбор и подлежащие финансированию из местного бюджета.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Протокол заседания конкурсной комиссии подписывается председательствующим на заседании конкурсной комиссии и секретарем конкурсной комиссии в течение трех рабочих дней со дня проведения заседания конкурсной комиссии.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5.12. Администрация</w:t>
      </w:r>
      <w:r w:rsidR="0042379F" w:rsidRPr="00DF10E5">
        <w:rPr>
          <w:sz w:val="24"/>
          <w:szCs w:val="24"/>
        </w:rPr>
        <w:t xml:space="preserve"> </w:t>
      </w:r>
      <w:r w:rsidR="001C04E6" w:rsidRPr="00DF10E5">
        <w:rPr>
          <w:sz w:val="24"/>
          <w:szCs w:val="24"/>
        </w:rPr>
        <w:t xml:space="preserve">Никольского </w:t>
      </w:r>
      <w:r w:rsidR="0042379F" w:rsidRPr="00DF10E5">
        <w:rPr>
          <w:sz w:val="24"/>
          <w:szCs w:val="24"/>
        </w:rPr>
        <w:t>сельсовета</w:t>
      </w:r>
      <w:r w:rsidRPr="00DF10E5">
        <w:rPr>
          <w:i/>
          <w:sz w:val="24"/>
          <w:szCs w:val="24"/>
        </w:rPr>
        <w:t xml:space="preserve"> </w:t>
      </w:r>
      <w:r w:rsidRPr="00DF10E5">
        <w:rPr>
          <w:sz w:val="24"/>
          <w:szCs w:val="24"/>
        </w:rPr>
        <w:t>по результатам рассмотрения инициативного проекта принимает одно из следующих решений: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5.13. Администрация</w:t>
      </w:r>
      <w:r w:rsidR="0042379F" w:rsidRPr="00DF10E5">
        <w:rPr>
          <w:sz w:val="24"/>
          <w:szCs w:val="24"/>
        </w:rPr>
        <w:t xml:space="preserve"> </w:t>
      </w:r>
      <w:r w:rsidR="0037473E" w:rsidRPr="00DF10E5">
        <w:rPr>
          <w:sz w:val="24"/>
          <w:szCs w:val="24"/>
        </w:rPr>
        <w:t>Та</w:t>
      </w:r>
      <w:r w:rsidR="00CD5743" w:rsidRPr="00DF10E5">
        <w:rPr>
          <w:sz w:val="24"/>
          <w:szCs w:val="24"/>
        </w:rPr>
        <w:t xml:space="preserve">льского </w:t>
      </w:r>
      <w:r w:rsidR="0042379F" w:rsidRPr="00DF10E5">
        <w:rPr>
          <w:sz w:val="24"/>
          <w:szCs w:val="24"/>
        </w:rPr>
        <w:t>сельсовета</w:t>
      </w:r>
      <w:r w:rsidRPr="00DF10E5">
        <w:rPr>
          <w:i/>
          <w:sz w:val="24"/>
          <w:szCs w:val="24"/>
        </w:rPr>
        <w:t xml:space="preserve"> </w:t>
      </w:r>
      <w:r w:rsidRPr="00DF10E5">
        <w:rPr>
          <w:sz w:val="24"/>
          <w:szCs w:val="24"/>
        </w:rPr>
        <w:t>принимает решение об отказе в поддержке инициативного проекта в одном из следующих случаев:</w:t>
      </w:r>
      <w:bookmarkStart w:id="1" w:name="P98"/>
      <w:bookmarkEnd w:id="1"/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1) несоблюдение установленного порядка внесения инициативного проекта и его рассмотрения;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</w:t>
      </w:r>
      <w:hyperlink r:id="rId8" w:history="1">
        <w:r w:rsidRPr="00DF10E5">
          <w:rPr>
            <w:sz w:val="24"/>
            <w:szCs w:val="24"/>
          </w:rPr>
          <w:t>Уставу</w:t>
        </w:r>
      </w:hyperlink>
      <w:r w:rsidR="0042379F" w:rsidRPr="00DF10E5">
        <w:rPr>
          <w:sz w:val="24"/>
          <w:szCs w:val="24"/>
        </w:rPr>
        <w:t xml:space="preserve"> </w:t>
      </w:r>
      <w:r w:rsidR="0037473E" w:rsidRPr="00DF10E5">
        <w:rPr>
          <w:sz w:val="24"/>
          <w:szCs w:val="24"/>
        </w:rPr>
        <w:t>Та</w:t>
      </w:r>
      <w:r w:rsidR="00CD5743" w:rsidRPr="00DF10E5">
        <w:rPr>
          <w:sz w:val="24"/>
          <w:szCs w:val="24"/>
        </w:rPr>
        <w:t xml:space="preserve">льского </w:t>
      </w:r>
      <w:r w:rsidR="0042379F" w:rsidRPr="00DF10E5">
        <w:rPr>
          <w:sz w:val="24"/>
          <w:szCs w:val="24"/>
        </w:rPr>
        <w:t>сельсовета</w:t>
      </w:r>
      <w:r w:rsidRPr="00DF10E5">
        <w:rPr>
          <w:sz w:val="24"/>
          <w:szCs w:val="24"/>
        </w:rPr>
        <w:t>;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3) невозможность реализации инициативного проекта ввиду отсутствия у органов местного самоуправления</w:t>
      </w:r>
      <w:r w:rsidR="00B54A45" w:rsidRPr="00DF10E5">
        <w:rPr>
          <w:sz w:val="24"/>
          <w:szCs w:val="24"/>
        </w:rPr>
        <w:t xml:space="preserve"> </w:t>
      </w:r>
      <w:r w:rsidR="0037473E" w:rsidRPr="00DF10E5">
        <w:rPr>
          <w:sz w:val="24"/>
          <w:szCs w:val="24"/>
        </w:rPr>
        <w:t>Та</w:t>
      </w:r>
      <w:r w:rsidR="00CD5743" w:rsidRPr="00DF10E5">
        <w:rPr>
          <w:sz w:val="24"/>
          <w:szCs w:val="24"/>
        </w:rPr>
        <w:t xml:space="preserve">льского </w:t>
      </w:r>
      <w:r w:rsidR="00B54A45" w:rsidRPr="00DF10E5">
        <w:rPr>
          <w:sz w:val="24"/>
          <w:szCs w:val="24"/>
        </w:rPr>
        <w:t>сельсовета</w:t>
      </w:r>
      <w:r w:rsidRPr="00DF10E5">
        <w:rPr>
          <w:sz w:val="24"/>
          <w:szCs w:val="24"/>
        </w:rPr>
        <w:t xml:space="preserve"> необходимых полномочий и прав;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4) отсутствие средств бюджета</w:t>
      </w:r>
      <w:r w:rsidR="00B54A45" w:rsidRPr="00DF10E5">
        <w:rPr>
          <w:sz w:val="24"/>
          <w:szCs w:val="24"/>
        </w:rPr>
        <w:t xml:space="preserve"> </w:t>
      </w:r>
      <w:r w:rsidR="0037473E" w:rsidRPr="00DF10E5">
        <w:rPr>
          <w:sz w:val="24"/>
          <w:szCs w:val="24"/>
        </w:rPr>
        <w:t>Та</w:t>
      </w:r>
      <w:r w:rsidR="00CD5743" w:rsidRPr="00DF10E5">
        <w:rPr>
          <w:sz w:val="24"/>
          <w:szCs w:val="24"/>
        </w:rPr>
        <w:t xml:space="preserve">льского </w:t>
      </w:r>
      <w:r w:rsidR="00B54A45" w:rsidRPr="00DF10E5">
        <w:rPr>
          <w:sz w:val="24"/>
          <w:szCs w:val="24"/>
        </w:rPr>
        <w:t>сельсовета</w:t>
      </w:r>
      <w:r w:rsidRPr="00DF10E5">
        <w:rPr>
          <w:sz w:val="24"/>
          <w:szCs w:val="24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  <w:bookmarkStart w:id="2" w:name="P102"/>
      <w:bookmarkEnd w:id="2"/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DB3FA5" w:rsidRPr="00DF10E5" w:rsidRDefault="00DB3FA5" w:rsidP="00DB3FA5">
      <w:pPr>
        <w:ind w:firstLine="709"/>
        <w:jc w:val="both"/>
        <w:rPr>
          <w:sz w:val="24"/>
          <w:szCs w:val="24"/>
        </w:rPr>
      </w:pPr>
      <w:r w:rsidRPr="00DF10E5">
        <w:rPr>
          <w:sz w:val="24"/>
          <w:szCs w:val="24"/>
        </w:rPr>
        <w:t>6) признание инициативного проекта не прошедшим конкурсный отбор.</w:t>
      </w:r>
    </w:p>
    <w:p w:rsidR="00DB3FA5" w:rsidRPr="00DF10E5" w:rsidRDefault="00DB3FA5" w:rsidP="00DB3FA5">
      <w:pPr>
        <w:pStyle w:val="ConsPlusNormal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lastRenderedPageBreak/>
        <w:t>5.14. Администрация</w:t>
      </w:r>
      <w:r w:rsidR="00B54A45" w:rsidRPr="00DF10E5">
        <w:rPr>
          <w:rFonts w:ascii="Times New Roman" w:hAnsi="Times New Roman" w:cs="Times New Roman"/>
          <w:sz w:val="24"/>
          <w:szCs w:val="24"/>
        </w:rPr>
        <w:t xml:space="preserve"> </w:t>
      </w:r>
      <w:r w:rsidR="0037473E" w:rsidRPr="00DF10E5">
        <w:rPr>
          <w:rFonts w:ascii="Times New Roman" w:hAnsi="Times New Roman" w:cs="Times New Roman"/>
          <w:sz w:val="24"/>
          <w:szCs w:val="24"/>
        </w:rPr>
        <w:t>Та</w:t>
      </w:r>
      <w:r w:rsidR="00CD5743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B54A45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>
        <w:rPr>
          <w:rFonts w:ascii="Times New Roman" w:hAnsi="Times New Roman" w:cs="Times New Roman"/>
          <w:sz w:val="24"/>
          <w:szCs w:val="24"/>
        </w:rPr>
        <w:t xml:space="preserve"> вправе, а в случае, предусмотренном </w:t>
      </w:r>
      <w:hyperlink w:anchor="P102" w:history="1">
        <w:r w:rsidRPr="00DF10E5">
          <w:rPr>
            <w:rFonts w:ascii="Times New Roman" w:hAnsi="Times New Roman" w:cs="Times New Roman"/>
            <w:sz w:val="24"/>
            <w:szCs w:val="24"/>
          </w:rPr>
          <w:t>подпунктом 5 пункта 5.13</w:t>
        </w:r>
      </w:hyperlink>
      <w:r w:rsidRPr="00DF10E5">
        <w:rPr>
          <w:rFonts w:ascii="Times New Roman" w:hAnsi="Times New Roman" w:cs="Times New Roman"/>
          <w:sz w:val="24"/>
          <w:szCs w:val="24"/>
        </w:rPr>
        <w:t xml:space="preserve"> настоящего Порядка, обязана предложить инициаторам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B3FA5" w:rsidRPr="00DF10E5" w:rsidRDefault="00DB3FA5" w:rsidP="00DB3FA5">
      <w:pPr>
        <w:jc w:val="both"/>
        <w:rPr>
          <w:sz w:val="24"/>
          <w:szCs w:val="24"/>
        </w:rPr>
      </w:pPr>
    </w:p>
    <w:p w:rsidR="00DB3FA5" w:rsidRPr="00DF10E5" w:rsidRDefault="00DB3FA5" w:rsidP="00DB3FA5">
      <w:pPr>
        <w:ind w:firstLine="709"/>
        <w:jc w:val="center"/>
        <w:rPr>
          <w:b/>
          <w:bCs/>
          <w:sz w:val="24"/>
          <w:szCs w:val="24"/>
        </w:rPr>
      </w:pPr>
      <w:r w:rsidRPr="00DF10E5">
        <w:rPr>
          <w:b/>
          <w:bCs/>
          <w:sz w:val="24"/>
          <w:szCs w:val="24"/>
        </w:rPr>
        <w:t>6. УЧАСТИЕ ИНИЦИАТОРОВ В РЕАЛИЗАЦИИ ИНИЦИАТИВНЫХ ПРОЕКТОВ</w:t>
      </w:r>
    </w:p>
    <w:p w:rsidR="00DB3FA5" w:rsidRPr="00DF10E5" w:rsidRDefault="00DB3FA5" w:rsidP="00DB3FA5">
      <w:pPr>
        <w:ind w:firstLine="709"/>
        <w:jc w:val="both"/>
        <w:rPr>
          <w:b/>
          <w:bCs/>
          <w:sz w:val="24"/>
          <w:szCs w:val="24"/>
        </w:rPr>
      </w:pP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6.1. Инициаторы вправе принимать участие в реализации инициативных проектов в соответствии с настоящим Порядком.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 xml:space="preserve">6.2. </w:t>
      </w: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Отчет о ходе и итогах реализации инициативного проекта подлежит </w:t>
      </w:r>
      <w:r w:rsidR="00CD5743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опубликованию и</w:t>
      </w: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7473E"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размещению на официальном сайте Та</w:t>
      </w:r>
      <w:r w:rsidR="00CD5743" w:rsidRPr="00DF10E5">
        <w:rPr>
          <w:rFonts w:ascii="Times New Roman" w:hAnsi="Times New Roman" w:cs="Times New Roman"/>
          <w:sz w:val="24"/>
          <w:szCs w:val="24"/>
        </w:rPr>
        <w:t xml:space="preserve">льского </w:t>
      </w:r>
      <w:r w:rsidR="00B54A45" w:rsidRPr="00DF10E5">
        <w:rPr>
          <w:rFonts w:ascii="Times New Roman" w:hAnsi="Times New Roman" w:cs="Times New Roman"/>
          <w:sz w:val="24"/>
          <w:szCs w:val="24"/>
        </w:rPr>
        <w:t>сельсовета</w:t>
      </w:r>
      <w:r w:rsidRPr="00DF10E5" w:rsidDel="00F504A1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>в информационно-телекоммуникационной сети «Интернет» в течение 30 календарных дней со дня завершения реализации инициативного проекта.</w:t>
      </w:r>
    </w:p>
    <w:p w:rsidR="00DB3FA5" w:rsidRPr="00DF10E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F10E5">
        <w:rPr>
          <w:rFonts w:ascii="Times New Roman" w:hAnsi="Times New Roman" w:cs="Times New Roman"/>
          <w:sz w:val="24"/>
          <w:szCs w:val="24"/>
        </w:rPr>
        <w:t>В сельском населенном пункте о</w:t>
      </w:r>
      <w:r w:rsidRPr="00DF10E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тчет о ходе и итогах реализации инициативного проекта </w:t>
      </w:r>
      <w:r w:rsidRPr="00DF10E5">
        <w:rPr>
          <w:rFonts w:ascii="Times New Roman" w:hAnsi="Times New Roman" w:cs="Times New Roman"/>
          <w:sz w:val="24"/>
          <w:szCs w:val="24"/>
        </w:rPr>
        <w:t>может доводиться до сведения граждан старостой сельского населенного пункта.</w:t>
      </w:r>
    </w:p>
    <w:sectPr w:rsidR="00DB3FA5" w:rsidRPr="00DF10E5" w:rsidSect="00E771A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42A" w:rsidRDefault="00E3542A" w:rsidP="00DB3FA5">
      <w:r>
        <w:separator/>
      </w:r>
    </w:p>
  </w:endnote>
  <w:endnote w:type="continuationSeparator" w:id="0">
    <w:p w:rsidR="00E3542A" w:rsidRDefault="00E3542A" w:rsidP="00DB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6750887"/>
      <w:docPartObj>
        <w:docPartGallery w:val="Page Numbers (Bottom of Page)"/>
        <w:docPartUnique/>
      </w:docPartObj>
    </w:sdtPr>
    <w:sdtEndPr/>
    <w:sdtContent>
      <w:p w:rsidR="004E71E4" w:rsidRDefault="004E71E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0E5">
          <w:rPr>
            <w:noProof/>
          </w:rPr>
          <w:t>5</w:t>
        </w:r>
        <w:r>
          <w:fldChar w:fldCharType="end"/>
        </w:r>
      </w:p>
    </w:sdtContent>
  </w:sdt>
  <w:p w:rsidR="004E71E4" w:rsidRDefault="004E71E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42A" w:rsidRDefault="00E3542A" w:rsidP="00DB3FA5">
      <w:r>
        <w:separator/>
      </w:r>
    </w:p>
  </w:footnote>
  <w:footnote w:type="continuationSeparator" w:id="0">
    <w:p w:rsidR="00E3542A" w:rsidRDefault="00E3542A" w:rsidP="00DB3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434DF"/>
    <w:multiLevelType w:val="hybridMultilevel"/>
    <w:tmpl w:val="A25635E4"/>
    <w:lvl w:ilvl="0" w:tplc="138AD3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3BB"/>
    <w:rsid w:val="00002917"/>
    <w:rsid w:val="000B53B9"/>
    <w:rsid w:val="000D09CE"/>
    <w:rsid w:val="00146374"/>
    <w:rsid w:val="001809E5"/>
    <w:rsid w:val="001C04E6"/>
    <w:rsid w:val="0034406D"/>
    <w:rsid w:val="0035361E"/>
    <w:rsid w:val="0037473E"/>
    <w:rsid w:val="003C0815"/>
    <w:rsid w:val="004226CF"/>
    <w:rsid w:val="0042379F"/>
    <w:rsid w:val="00425181"/>
    <w:rsid w:val="004E71E4"/>
    <w:rsid w:val="005D6A02"/>
    <w:rsid w:val="0061063D"/>
    <w:rsid w:val="006D2E62"/>
    <w:rsid w:val="006F73BB"/>
    <w:rsid w:val="00723F35"/>
    <w:rsid w:val="00885087"/>
    <w:rsid w:val="00891DF2"/>
    <w:rsid w:val="008C09B7"/>
    <w:rsid w:val="008F131F"/>
    <w:rsid w:val="00962D7E"/>
    <w:rsid w:val="0096773E"/>
    <w:rsid w:val="00AB79BB"/>
    <w:rsid w:val="00AD74A7"/>
    <w:rsid w:val="00AE3E83"/>
    <w:rsid w:val="00B54A45"/>
    <w:rsid w:val="00C67D21"/>
    <w:rsid w:val="00CD5743"/>
    <w:rsid w:val="00D44785"/>
    <w:rsid w:val="00D84C43"/>
    <w:rsid w:val="00DB3FA5"/>
    <w:rsid w:val="00DF10E5"/>
    <w:rsid w:val="00E3542A"/>
    <w:rsid w:val="00E771A0"/>
    <w:rsid w:val="00E80495"/>
    <w:rsid w:val="00F26A8B"/>
    <w:rsid w:val="00F322C1"/>
    <w:rsid w:val="00F564F7"/>
    <w:rsid w:val="00FF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BC0EE-FEA4-4E2E-82C6-75C16E4B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F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B3FA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3F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B3FA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DB3FA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DB3FA5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DB3F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DB3FA5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DB3FA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7D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D2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E71E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71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E71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E71E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8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24F1F95C26C56EC906A1F7DDD9D0446D4C06F10E10B888BA032A419B0000FA8A93AB9E039575B62C4232250955B10594t1h8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2BB388345F6ADA718CE7E5D671DB4FE9B31BB2B2F362696EC292C061B8C81D2FAECC20AE7830E17CACF1ED2F7x55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2692</Words>
  <Characters>15346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ADMIN</cp:lastModifiedBy>
  <cp:revision>17</cp:revision>
  <cp:lastPrinted>2022-11-10T07:13:00Z</cp:lastPrinted>
  <dcterms:created xsi:type="dcterms:W3CDTF">2021-03-24T04:11:00Z</dcterms:created>
  <dcterms:modified xsi:type="dcterms:W3CDTF">2025-09-15T08:34:00Z</dcterms:modified>
</cp:coreProperties>
</file>